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jc w:val="center"/>
        <w:rPr>
          <w:color w:val="000000"/>
          <w:lang w:eastAsia="ru-RU"/>
        </w:rPr>
      </w:pPr>
      <w:r w:rsidRPr="009874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Пояснительная записка.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jc w:val="both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внеурочной деятельности </w:t>
      </w: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7 класса составлена с учетом нормативных документов по ВР (Закон об образовании, Должностные обязанности классного руководителя, Устав школы) на основе общешкольного плана воспитательной работы.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jc w:val="both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При планировании работы с классом учитывались возрастные и психологические особенности классного коллектива. Подростковый период - это время, когда происходит не только физическое созревание человека, но и интенсивное формирование личности, рост интеллектуальных и моральных сил и возможностей, становление характера. Ученик рассматривается как целостная личность со всеми присущими ему талантами - в когнитивной, аффективной, нормативной и экспрессивной формах. Возраст от 11 - 12 -ти до 15-ти лет- переходный от детства к юности ( 5-9 кл.) характеризуется глубокой перестройкой всего организма.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jc w:val="both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Это вносит серьёзные изменения в жизнь ребёнка, нарушает внутреннее равновесие, вносит новые переживания, влияет на взаимоотношения мальчиков и девочек.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jc w:val="both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Особенность возраста - избирательность внимания. Они откликаются на необычные захватывающие уроки и классные дела.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jc w:val="both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Значимая особенность - критичность. У ребёнка появляется своё мнение, которое он демонстрирует как можно чаще, таким образом, заявляя о себе.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jc w:val="both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Ребятам интересны мероприятия, в ходе которых можно высказать своё мнение и суждение, доказывать свою правоту.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jc w:val="both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Проблема - несогласованность убеждений, идей с поступками. Для этого возраста характерны упрямство, эгоизм, замкнутость, уход в себя, вспышки гнева.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jc w:val="both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Работа классного руководителя должна быть направлена на формирование нравственного опыта, справедливых оценочных суждений. Классный руководитель должен быть внимателен к внутреннему миру ребёнка, решать проблемы с ним наедине. Подражательность - опасная черта для выбора неправильных кумиров. Классному руководителю необходимо приводить примеры положительных героев, идеалов.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jc w:val="both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В этом возрасте у детей возникают проблемы с учителями, происходит падение интереса к учению. Классному руководителю необходимо исследовать причины учебных проблем и работать по их устранению.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Внеурочная деятельность </w:t>
      </w: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классе осуществляется через организацию взаимодействия классного руководителя и детей с учётом принципов индивидуализации и дифференциации, оптимальной реализации возможностей детей. Острой остается проблема сплоченности класса. В этой связи в план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внеурочной деятельности </w:t>
      </w: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включены мероприятия, направленные на создание дружного коллектива, предусмотрены беседы.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jc w:val="both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rPr>
          <w:color w:val="000000"/>
          <w:lang w:eastAsia="ru-RU"/>
        </w:rPr>
      </w:pPr>
      <w:r w:rsidRPr="009874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221373" w:rsidRDefault="00221373" w:rsidP="00987477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моральной ответственности, гуманизма у учащихся, проявляющихся в поступках, в отношении к учебе и труду, друг к другу, умения самостоятельно принимать решения, выражать своё мнение, творчески мыслить.</w:t>
      </w:r>
    </w:p>
    <w:p w:rsidR="00221373" w:rsidRDefault="00221373" w:rsidP="00987477">
      <w:pPr>
        <w:shd w:val="clear" w:color="auto" w:fill="FFFFFF"/>
        <w:spacing w:after="0" w:line="240" w:lineRule="auto"/>
        <w:ind w:firstLine="710"/>
        <w:rPr>
          <w:color w:val="000000"/>
          <w:lang w:eastAsia="ru-RU"/>
        </w:rPr>
      </w:pPr>
    </w:p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rPr>
          <w:color w:val="000000"/>
          <w:lang w:eastAsia="ru-RU"/>
        </w:rPr>
      </w:pPr>
    </w:p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8747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Задачи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внеурочной деятельности </w:t>
      </w:r>
      <w:r w:rsidRPr="0098747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в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7 </w:t>
      </w:r>
      <w:r w:rsidRPr="0098747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классе:</w:t>
      </w:r>
    </w:p>
    <w:p w:rsidR="00221373" w:rsidRPr="00987477" w:rsidRDefault="00221373" w:rsidP="009874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усидчивости, внимательности, общей культуры через индивидуальные беседы, классные часы, участие в культурных мероприятиях, проводимых в классе и в школе;</w:t>
      </w:r>
    </w:p>
    <w:p w:rsidR="00221373" w:rsidRPr="00987477" w:rsidRDefault="00221373" w:rsidP="009874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дружного отзывчивого коллектива через общеклассные мероприятия, классные часы, поздравление именинников, поздравление ветеранов войны с государственными праздниками;</w:t>
      </w:r>
    </w:p>
    <w:p w:rsidR="00221373" w:rsidRPr="00987477" w:rsidRDefault="00221373" w:rsidP="009874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развитие коммуникативных навыков школьников через привлечение каждого ученика к участию в предметных декадах, к выполнению общественных поручений, через участие в творческих проектах, выставках, конкурсах;</w:t>
      </w:r>
    </w:p>
    <w:p w:rsidR="00221373" w:rsidRPr="00987477" w:rsidRDefault="00221373" w:rsidP="009874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устойчивой нравственной позиции, духовности, взгляда на мир, основанных на культурных традициях путём бесед, дискуссий, классных часов;</w:t>
      </w:r>
    </w:p>
    <w:p w:rsidR="00221373" w:rsidRPr="00987477" w:rsidRDefault="00221373" w:rsidP="009874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активной жизненной позиции и воспитание патриотизма у учащихся;</w:t>
      </w:r>
    </w:p>
    <w:p w:rsidR="00221373" w:rsidRPr="00987477" w:rsidRDefault="00221373" w:rsidP="009874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родителей к жизнедеятельности класса.</w:t>
      </w:r>
    </w:p>
    <w:p w:rsidR="00221373" w:rsidRDefault="00221373" w:rsidP="00987477">
      <w:p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</w:p>
    <w:p w:rsidR="00221373" w:rsidRPr="00987477" w:rsidRDefault="00221373" w:rsidP="00987477">
      <w:pPr>
        <w:pStyle w:val="ListParagraph"/>
        <w:shd w:val="clear" w:color="auto" w:fill="FFFFFF"/>
        <w:spacing w:after="0" w:line="240" w:lineRule="auto"/>
        <w:rPr>
          <w:color w:val="000000"/>
          <w:lang w:eastAsia="ru-RU"/>
        </w:rPr>
      </w:pPr>
      <w:r w:rsidRPr="00987477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Направления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внеурочной деятельности </w:t>
      </w:r>
      <w:r w:rsidRPr="00987477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.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left="360"/>
        <w:rPr>
          <w:rFonts w:cs="Arial"/>
          <w:color w:val="000000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color w:val="000000"/>
          <w:sz w:val="40"/>
          <w:szCs w:val="40"/>
          <w:u w:val="single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40"/>
          <w:szCs w:val="40"/>
          <w:u w:val="single"/>
          <w:lang w:eastAsia="ru-RU"/>
        </w:rPr>
        <w:t>Д</w:t>
      </w:r>
      <w:r w:rsidRPr="00987477">
        <w:rPr>
          <w:rFonts w:ascii="Times New Roman" w:hAnsi="Times New Roman"/>
          <w:b/>
          <w:bCs/>
          <w:i/>
          <w:color w:val="000000"/>
          <w:sz w:val="40"/>
          <w:szCs w:val="40"/>
          <w:u w:val="single"/>
          <w:lang w:eastAsia="ru-RU"/>
        </w:rPr>
        <w:t xml:space="preserve">уховно-нравственного </w:t>
      </w:r>
      <w:r>
        <w:rPr>
          <w:rFonts w:ascii="Times New Roman" w:hAnsi="Times New Roman"/>
          <w:b/>
          <w:bCs/>
          <w:i/>
          <w:color w:val="000000"/>
          <w:sz w:val="40"/>
          <w:szCs w:val="40"/>
          <w:u w:val="single"/>
          <w:lang w:eastAsia="ru-RU"/>
        </w:rPr>
        <w:t>направление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540"/>
        <w:jc w:val="both"/>
        <w:rPr>
          <w:b/>
          <w:i/>
          <w:color w:val="000000"/>
          <w:sz w:val="40"/>
          <w:szCs w:val="40"/>
          <w:u w:val="single"/>
          <w:lang w:eastAsia="ru-RU"/>
        </w:rPr>
      </w:pPr>
    </w:p>
    <w:p w:rsidR="00221373" w:rsidRPr="00987477" w:rsidRDefault="00221373" w:rsidP="00987477">
      <w:pPr>
        <w:shd w:val="clear" w:color="auto" w:fill="FFFFFF"/>
        <w:spacing w:after="0" w:line="240" w:lineRule="auto"/>
        <w:ind w:firstLine="540"/>
        <w:jc w:val="both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Основными задачами духовно-нравственного воспитания и развития обучающихся являются: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540"/>
        <w:jc w:val="both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1) формирование основ нравственного самосознания личности, то есть способности обучающихся формулировать собственные нравственные обязательства, осуществлять нравственный самоконтроль;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540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2) осознание обучающимися ценности человеческой жизни, формирование умения противостоять в пределах своих возможностей действиям и влияниям, представляющим угрозу для жизни, нравственного здоровья, духовной безопасности личности;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540"/>
        <w:jc w:val="both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3) формирование патриотизма и гражданской солидарности, основанной на духовных отечественных традициях;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540"/>
        <w:jc w:val="both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4) формирование эстетических ценностей;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540"/>
        <w:jc w:val="both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5) формирование отношения к семье как основе российского общества;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540"/>
        <w:jc w:val="both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6)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России;</w:t>
      </w:r>
    </w:p>
    <w:p w:rsidR="00221373" w:rsidRDefault="00221373" w:rsidP="009874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7) формирование осознанного и уважительного отношения к вере и религиозным убеждениям.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540"/>
        <w:jc w:val="both"/>
        <w:rPr>
          <w:color w:val="000000"/>
          <w:lang w:eastAsia="ru-RU"/>
        </w:rPr>
      </w:pPr>
    </w:p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rPr>
          <w:b/>
          <w:color w:val="000000"/>
          <w:sz w:val="40"/>
          <w:szCs w:val="40"/>
          <w:lang w:eastAsia="ru-RU"/>
        </w:rPr>
      </w:pPr>
      <w:r w:rsidRPr="00987477">
        <w:rPr>
          <w:rFonts w:ascii="Times New Roman" w:hAnsi="Times New Roman"/>
          <w:b/>
          <w:i/>
          <w:iCs/>
          <w:color w:val="000000"/>
          <w:sz w:val="40"/>
          <w:szCs w:val="40"/>
          <w:u w:val="single"/>
          <w:lang w:eastAsia="ru-RU"/>
        </w:rPr>
        <w:t xml:space="preserve">Социальное </w:t>
      </w:r>
      <w:r>
        <w:rPr>
          <w:rFonts w:ascii="Times New Roman" w:hAnsi="Times New Roman"/>
          <w:b/>
          <w:i/>
          <w:iCs/>
          <w:color w:val="000000"/>
          <w:sz w:val="40"/>
          <w:szCs w:val="40"/>
          <w:u w:val="single"/>
          <w:lang w:eastAsia="ru-RU"/>
        </w:rPr>
        <w:t>направле</w:t>
      </w:r>
      <w:r w:rsidRPr="00987477">
        <w:rPr>
          <w:rFonts w:ascii="Times New Roman" w:hAnsi="Times New Roman"/>
          <w:b/>
          <w:i/>
          <w:iCs/>
          <w:color w:val="000000"/>
          <w:sz w:val="40"/>
          <w:szCs w:val="40"/>
          <w:u w:val="single"/>
          <w:lang w:eastAsia="ru-RU"/>
        </w:rPr>
        <w:t>ние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rPr>
          <w:color w:val="000000"/>
          <w:lang w:eastAsia="ru-RU"/>
        </w:rPr>
      </w:pPr>
      <w:r w:rsidRPr="0098747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Цель: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сформировать достойного гражданина и патриота России - это человек, обладающий широкими правами, соответствующим Международным правам человека, знающий свои права и умеющий их защищать, нетерпимый к любым проявлениям насилия и произвола, человек честно, по велению сердца выполняющий свои обязанности, чувствующий неразрывную связь со своим отечеством, его прошлым, настоящим и будущим и постоянно берущим на себя ответственность за его судьбу, своими конкретными делами помогающий своей стране стать сильнее и богаче.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rPr>
          <w:color w:val="000000"/>
          <w:lang w:eastAsia="ru-RU"/>
        </w:rPr>
      </w:pPr>
      <w:r w:rsidRPr="0098747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1) Проведение научно-обоснованной управленческой и организаторской деятельности по созданию условий эффективного гражданско-патриотического воспитания учащихся.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 2) Утверждение в сознании и чувствах учащихся представлений об общечеловеческих ценностях, взглядов и убеждений, уважения к культуре и историческому прошлому России, к ее традициям.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 3) Создание эффективной системы гражданско-патриотического воспитания, обеспечивающей оптимальные условия развития у учащихся основных гражданских качеств и чувств патриотизма.</w:t>
      </w:r>
    </w:p>
    <w:p w:rsidR="00221373" w:rsidRDefault="00221373" w:rsidP="00987477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 4) Создание механизма, обеспечивающего эффективное функционирование целостное системы гражданско-патриотического воспитания учащихся</w:t>
      </w:r>
    </w:p>
    <w:p w:rsidR="00221373" w:rsidRDefault="00221373" w:rsidP="00987477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1373" w:rsidRDefault="00221373" w:rsidP="008735AB">
      <w:pPr>
        <w:shd w:val="clear" w:color="auto" w:fill="FFFFFF"/>
        <w:spacing w:after="0" w:line="240" w:lineRule="auto"/>
        <w:ind w:firstLine="710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21373" w:rsidRPr="008735AB" w:rsidRDefault="00221373" w:rsidP="008735AB">
      <w:pPr>
        <w:shd w:val="clear" w:color="auto" w:fill="FFFFFF"/>
        <w:spacing w:after="0" w:line="240" w:lineRule="auto"/>
        <w:ind w:firstLine="710"/>
        <w:rPr>
          <w:color w:val="000000"/>
          <w:lang w:eastAsia="ru-RU"/>
        </w:rPr>
      </w:pPr>
      <w:r w:rsidRPr="00987477">
        <w:rPr>
          <w:rFonts w:ascii="Times New Roman" w:hAnsi="Times New Roman"/>
          <w:b/>
          <w:i/>
          <w:iCs/>
          <w:color w:val="000000"/>
          <w:sz w:val="40"/>
          <w:szCs w:val="40"/>
          <w:u w:val="single"/>
          <w:lang w:eastAsia="ru-RU"/>
        </w:rPr>
        <w:t xml:space="preserve">Общекультурное  </w:t>
      </w:r>
      <w:r>
        <w:rPr>
          <w:rFonts w:ascii="Times New Roman" w:hAnsi="Times New Roman"/>
          <w:b/>
          <w:i/>
          <w:iCs/>
          <w:color w:val="000000"/>
          <w:sz w:val="40"/>
          <w:szCs w:val="40"/>
          <w:u w:val="single"/>
          <w:lang w:eastAsia="ru-RU"/>
        </w:rPr>
        <w:t>направле</w:t>
      </w:r>
      <w:r w:rsidRPr="00987477">
        <w:rPr>
          <w:rFonts w:ascii="Times New Roman" w:hAnsi="Times New Roman"/>
          <w:b/>
          <w:i/>
          <w:iCs/>
          <w:color w:val="000000"/>
          <w:sz w:val="40"/>
          <w:szCs w:val="40"/>
          <w:u w:val="single"/>
          <w:lang w:eastAsia="ru-RU"/>
        </w:rPr>
        <w:t>ние</w:t>
      </w:r>
    </w:p>
    <w:p w:rsidR="00221373" w:rsidRDefault="00221373" w:rsidP="00987477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rPr>
          <w:color w:val="000000"/>
          <w:lang w:eastAsia="ru-RU"/>
        </w:rPr>
      </w:pPr>
      <w:r w:rsidRPr="0098747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социально необходимые требования, предъявляемые обществом, превратить во внутренние стимулы развития личности каждого реб</w:t>
      </w:r>
      <w:r w:rsidRPr="00987477">
        <w:rPr>
          <w:rFonts w:ascii="Tahoma" w:hAnsi="Tahoma" w:cs="Tahoma"/>
          <w:color w:val="000000"/>
          <w:sz w:val="28"/>
          <w:szCs w:val="28"/>
          <w:lang w:eastAsia="ru-RU"/>
        </w:rPr>
        <w:t>ѐ</w:t>
      </w: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нка и воспитывать такие социально-значимые качества личности, как долг, совесть, достоинство, толерантность, милосердие, формировать первоначальные эстетические представления.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10"/>
        <w:rPr>
          <w:color w:val="000000"/>
          <w:lang w:eastAsia="ru-RU"/>
        </w:rPr>
      </w:pPr>
      <w:r w:rsidRPr="0098747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221373" w:rsidRPr="00987477" w:rsidRDefault="00221373" w:rsidP="009874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доброжелательное отношение, доверие к близким взрослым и сверстникам; развивать умение общаться с людьми;</w:t>
      </w:r>
    </w:p>
    <w:p w:rsidR="00221373" w:rsidRPr="00987477" w:rsidRDefault="00221373" w:rsidP="009874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создавать условия для формирования нравственной основы чувства патриотизма как общечеловеческой ценности – любви к своей семье, детскому дому, родному краю, стране, людям населяющим ее;</w:t>
      </w:r>
    </w:p>
    <w:p w:rsidR="00221373" w:rsidRPr="00987477" w:rsidRDefault="00221373" w:rsidP="009874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основ нравственного самосознания личности ( совести)-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221373" w:rsidRPr="00987477" w:rsidRDefault="00221373" w:rsidP="009874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интерес к труду и стремление ценить его общественную значимость, беречь результаты труда, развитие трудолюбия, способности к преодолению трудностей, целеустремленности и настойчивости в достижении результата, включаться в совместные трудовые действия;</w:t>
      </w:r>
    </w:p>
    <w:p w:rsidR="00221373" w:rsidRPr="00987477" w:rsidRDefault="00221373" w:rsidP="009874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основ морали – осознанной необходимости определенного поведения, обусловленного принятыми в обществе представлениями о добре и зле, должном и недопустимом, укрепление позитивной нравственной самооценки, самоуважения и жизненного оптимизма; воспитывать дружеские отношения между детьми.</w:t>
      </w:r>
    </w:p>
    <w:p w:rsidR="00221373" w:rsidRPr="00987477" w:rsidRDefault="00221373" w:rsidP="009874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поиск путей выражения эмоций в социально приемлемой форме;</w:t>
      </w:r>
    </w:p>
    <w:p w:rsidR="00221373" w:rsidRPr="00987477" w:rsidRDefault="00221373" w:rsidP="009874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221373" w:rsidRPr="00987477" w:rsidRDefault="00221373" w:rsidP="009874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221373" w:rsidRPr="00987477" w:rsidRDefault="00221373" w:rsidP="009874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221373" w:rsidRPr="00987477" w:rsidRDefault="00221373" w:rsidP="009874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осознание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221373" w:rsidRPr="00987477" w:rsidRDefault="00221373" w:rsidP="009874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развитие доброжелательности и эмоциональной отзывчивости, понимания и сопереживания другим людям.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left="710"/>
        <w:rPr>
          <w:rFonts w:cs="Arial"/>
          <w:color w:val="000000"/>
          <w:lang w:eastAsia="ru-RU"/>
        </w:rPr>
      </w:pPr>
    </w:p>
    <w:p w:rsidR="00221373" w:rsidRPr="008735AB" w:rsidRDefault="00221373" w:rsidP="0098747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i/>
          <w:iCs/>
          <w:color w:val="000000"/>
          <w:sz w:val="40"/>
          <w:szCs w:val="40"/>
          <w:u w:val="single"/>
          <w:lang w:eastAsia="ru-RU"/>
        </w:rPr>
      </w:pPr>
      <w:r w:rsidRPr="008735AB">
        <w:rPr>
          <w:rFonts w:ascii="Times New Roman" w:hAnsi="Times New Roman"/>
          <w:b/>
          <w:i/>
          <w:iCs/>
          <w:color w:val="000000"/>
          <w:sz w:val="40"/>
          <w:szCs w:val="40"/>
          <w:u w:val="single"/>
          <w:lang w:eastAsia="ru-RU"/>
        </w:rPr>
        <w:t xml:space="preserve"> Спортивно-оздоровительное </w:t>
      </w:r>
      <w:r>
        <w:rPr>
          <w:rFonts w:ascii="Times New Roman" w:hAnsi="Times New Roman"/>
          <w:b/>
          <w:i/>
          <w:iCs/>
          <w:color w:val="000000"/>
          <w:sz w:val="40"/>
          <w:szCs w:val="40"/>
          <w:u w:val="single"/>
          <w:lang w:eastAsia="ru-RU"/>
        </w:rPr>
        <w:t>направле</w:t>
      </w:r>
      <w:r w:rsidRPr="008735AB">
        <w:rPr>
          <w:rFonts w:ascii="Times New Roman" w:hAnsi="Times New Roman"/>
          <w:b/>
          <w:i/>
          <w:iCs/>
          <w:color w:val="000000"/>
          <w:sz w:val="40"/>
          <w:szCs w:val="40"/>
          <w:u w:val="single"/>
          <w:lang w:eastAsia="ru-RU"/>
        </w:rPr>
        <w:t>ние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08"/>
        <w:rPr>
          <w:color w:val="000000"/>
          <w:lang w:eastAsia="ru-RU"/>
        </w:rPr>
      </w:pPr>
    </w:p>
    <w:p w:rsidR="00221373" w:rsidRPr="00987477" w:rsidRDefault="00221373" w:rsidP="00987477">
      <w:pPr>
        <w:shd w:val="clear" w:color="auto" w:fill="FFFFFF"/>
        <w:spacing w:after="0" w:line="240" w:lineRule="auto"/>
        <w:ind w:firstLine="708"/>
        <w:rPr>
          <w:color w:val="000000"/>
          <w:lang w:eastAsia="ru-RU"/>
        </w:rPr>
      </w:pPr>
      <w:r w:rsidRPr="0098747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08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 для сохранения здоровья, физического развития, воспитание негативного отношения к вредным привычкам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08"/>
        <w:rPr>
          <w:color w:val="000000"/>
          <w:lang w:eastAsia="ru-RU"/>
        </w:rPr>
      </w:pPr>
      <w:r w:rsidRPr="0098747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221373" w:rsidRPr="00987477" w:rsidRDefault="00221373" w:rsidP="0098747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создавать условия для формирования у обучающихся культуры сохранения собственного здоровья;</w:t>
      </w:r>
    </w:p>
    <w:p w:rsidR="00221373" w:rsidRPr="00987477" w:rsidRDefault="00221373" w:rsidP="0098747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у обучающихся отношение к здоровью как бесценному дару природы;</w:t>
      </w:r>
    </w:p>
    <w:p w:rsidR="00221373" w:rsidRPr="00987477" w:rsidRDefault="00221373" w:rsidP="0098747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создавать возможность обучающимся демонстрировать свои достижения и усилия по сохранению здоровья;</w:t>
      </w:r>
    </w:p>
    <w:p w:rsidR="00221373" w:rsidRPr="00987477" w:rsidRDefault="00221373" w:rsidP="0098747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преодолению вредных привычек обучающихся средствами физической культуры и занятием спортом.</w:t>
      </w:r>
    </w:p>
    <w:p w:rsidR="00221373" w:rsidRPr="00987477" w:rsidRDefault="00221373" w:rsidP="0098747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знакомить с опытом и традициями предыдущих поколений по сохранению здоровья нации</w:t>
      </w:r>
    </w:p>
    <w:p w:rsidR="00221373" w:rsidRPr="00987477" w:rsidRDefault="00221373" w:rsidP="0098747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установление взаимосвязи с медицинскими учреждениями по вопросам профилактики заболеваний</w:t>
      </w:r>
    </w:p>
    <w:p w:rsidR="00221373" w:rsidRDefault="00221373" w:rsidP="009874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1373" w:rsidRPr="00987477" w:rsidRDefault="00221373" w:rsidP="00987477">
      <w:p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</w:p>
    <w:p w:rsidR="00221373" w:rsidRPr="00987477" w:rsidRDefault="00221373" w:rsidP="00987477">
      <w:pPr>
        <w:shd w:val="clear" w:color="auto" w:fill="FFFFFF"/>
        <w:spacing w:after="0" w:line="240" w:lineRule="auto"/>
        <w:ind w:firstLine="708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21373" w:rsidRPr="008735AB" w:rsidRDefault="00221373" w:rsidP="00987477">
      <w:pPr>
        <w:shd w:val="clear" w:color="auto" w:fill="FFFFFF"/>
        <w:spacing w:after="0" w:line="240" w:lineRule="auto"/>
        <w:ind w:firstLine="708"/>
        <w:rPr>
          <w:b/>
          <w:color w:val="000000"/>
          <w:sz w:val="40"/>
          <w:szCs w:val="40"/>
          <w:lang w:eastAsia="ru-RU"/>
        </w:rPr>
      </w:pPr>
      <w:r w:rsidRPr="008735AB">
        <w:rPr>
          <w:rFonts w:ascii="Times New Roman" w:hAnsi="Times New Roman"/>
          <w:b/>
          <w:i/>
          <w:iCs/>
          <w:color w:val="000000"/>
          <w:sz w:val="40"/>
          <w:szCs w:val="40"/>
          <w:u w:val="single"/>
          <w:lang w:eastAsia="ru-RU"/>
        </w:rPr>
        <w:t>Организация взаимодействия с родителями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08"/>
        <w:rPr>
          <w:color w:val="000000"/>
          <w:lang w:eastAsia="ru-RU"/>
        </w:rPr>
      </w:pPr>
      <w:r w:rsidRPr="0098747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Цель:  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08"/>
        <w:rPr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совместное обучение и воспитание детей при установлении взаимоотношений между семьей и школой.</w:t>
      </w:r>
    </w:p>
    <w:p w:rsidR="00221373" w:rsidRPr="00987477" w:rsidRDefault="00221373" w:rsidP="00987477">
      <w:pPr>
        <w:shd w:val="clear" w:color="auto" w:fill="FFFFFF"/>
        <w:spacing w:after="0" w:line="240" w:lineRule="auto"/>
        <w:ind w:firstLine="708"/>
        <w:rPr>
          <w:color w:val="000000"/>
          <w:lang w:eastAsia="ru-RU"/>
        </w:rPr>
      </w:pPr>
      <w:r w:rsidRPr="0098747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Задачи: </w:t>
      </w:r>
    </w:p>
    <w:p w:rsidR="00221373" w:rsidRPr="00987477" w:rsidRDefault="00221373" w:rsidP="0098747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установить единство стремлений, взглядов в воспитательном процессе;</w:t>
      </w:r>
    </w:p>
    <w:p w:rsidR="00221373" w:rsidRPr="00987477" w:rsidRDefault="00221373" w:rsidP="0098747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выработать общие цели и воспитательные задачи, пути достижения намеченных результатов;</w:t>
      </w:r>
    </w:p>
    <w:p w:rsidR="00221373" w:rsidRPr="00987477" w:rsidRDefault="00221373" w:rsidP="0098747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помочь лучше узнать ребенка;</w:t>
      </w:r>
    </w:p>
    <w:p w:rsidR="00221373" w:rsidRPr="00987477" w:rsidRDefault="00221373" w:rsidP="0098747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организовать и найти наиболее эффективные способы педагогического просвещения  (советы, размышления, договоры.) </w:t>
      </w:r>
    </w:p>
    <w:p w:rsidR="00221373" w:rsidRPr="00987477" w:rsidRDefault="00221373" w:rsidP="0098747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cs="Arial"/>
          <w:color w:val="000000"/>
          <w:lang w:eastAsia="ru-RU"/>
        </w:rPr>
      </w:pP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поиск</w:t>
      </w:r>
      <w:r w:rsidRPr="009874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87477">
        <w:rPr>
          <w:rFonts w:ascii="Times New Roman" w:hAnsi="Times New Roman"/>
          <w:color w:val="000000"/>
          <w:sz w:val="28"/>
          <w:szCs w:val="28"/>
          <w:lang w:eastAsia="ru-RU"/>
        </w:rPr>
        <w:t>решений и путей к сотрудничеству.</w:t>
      </w:r>
      <w:r w:rsidRPr="009874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</w:t>
      </w:r>
    </w:p>
    <w:p w:rsidR="00221373" w:rsidRDefault="00221373" w:rsidP="00987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1373" w:rsidRDefault="00221373" w:rsidP="00896B8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1373" w:rsidRPr="00056B94" w:rsidRDefault="00221373" w:rsidP="00896B8D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Pr="00987477">
        <w:rPr>
          <w:rFonts w:ascii="Wooden Ship Decorated" w:hAnsi="Wooden Ship Decorated"/>
          <w:b/>
          <w:bCs/>
          <w:color w:val="000000"/>
          <w:sz w:val="56"/>
          <w:szCs w:val="56"/>
          <w:lang w:eastAsia="ru-RU"/>
        </w:rPr>
        <w:t>Сентябрь</w:t>
      </w:r>
      <w:r>
        <w:rPr>
          <w:b/>
          <w:bCs/>
          <w:color w:val="000000"/>
          <w:sz w:val="56"/>
          <w:szCs w:val="56"/>
          <w:lang w:eastAsia="ru-RU"/>
        </w:rPr>
        <w:t xml:space="preserve">-месячник безопасности </w:t>
      </w:r>
    </w:p>
    <w:tbl>
      <w:tblPr>
        <w:tblW w:w="16158" w:type="dxa"/>
        <w:tblInd w:w="-10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90"/>
        <w:gridCol w:w="3303"/>
        <w:gridCol w:w="2977"/>
        <w:gridCol w:w="3260"/>
        <w:gridCol w:w="3828"/>
      </w:tblGrid>
      <w:tr w:rsidR="00221373" w:rsidRPr="00CC49B9" w:rsidTr="00896B8D">
        <w:trPr>
          <w:trHeight w:val="1285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221373" w:rsidRPr="00CC49B9" w:rsidTr="00896B8D">
        <w:trPr>
          <w:trHeight w:val="677"/>
        </w:trPr>
        <w:tc>
          <w:tcPr>
            <w:tcW w:w="2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CC49B9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 «День Знаний!»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Уборка закрепленной пришкольной территории.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час по профилактике правонарушений</w:t>
            </w:r>
          </w:p>
        </w:tc>
      </w:tr>
      <w:tr w:rsidR="00221373" w:rsidRPr="00CC49B9" w:rsidTr="00896B8D">
        <w:trPr>
          <w:trHeight w:val="45"/>
        </w:trPr>
        <w:tc>
          <w:tcPr>
            <w:tcW w:w="2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33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</w:p>
        </w:tc>
      </w:tr>
      <w:tr w:rsidR="00221373" w:rsidRPr="00CC49B9" w:rsidTr="00896B8D">
        <w:trPr>
          <w:trHeight w:val="68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056B94" w:rsidRDefault="00221373" w:rsidP="00987477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ru-RU"/>
              </w:rPr>
            </w:pPr>
            <w:r w:rsidRPr="00056B94">
              <w:rPr>
                <w:rFonts w:cs="Arial"/>
                <w:b/>
                <w:color w:val="000000"/>
                <w:lang w:eastAsia="ru-RU"/>
              </w:rPr>
              <w:t>Духовно-нравственное</w:t>
            </w:r>
            <w:r>
              <w:rPr>
                <w:rFonts w:cs="Arial"/>
                <w:b/>
                <w:color w:val="000000"/>
                <w:lang w:eastAsia="ru-RU"/>
              </w:rPr>
              <w:t xml:space="preserve"> направление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056B94" w:rsidRDefault="00221373" w:rsidP="0098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56B94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56B94">
              <w:rPr>
                <w:rFonts w:ascii="Times New Roman" w:hAnsi="Times New Roman"/>
                <w:sz w:val="24"/>
                <w:szCs w:val="24"/>
                <w:lang w:eastAsia="ru-RU"/>
              </w:rPr>
              <w:t>скурсия на родник св.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Серафима Саровского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221373" w:rsidRPr="00CC49B9" w:rsidTr="00896B8D">
        <w:trPr>
          <w:trHeight w:val="560"/>
        </w:trPr>
        <w:tc>
          <w:tcPr>
            <w:tcW w:w="2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Спортивно</w:t>
            </w: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но-оздоровительное воспитание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ind w:firstLine="284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инструктажа по ТБ с обучающимися Занятия по Правилам пожарной безопасности Беседы по соблюдению ПДД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урокам физкультуры.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Неделя безопасности</w:t>
            </w:r>
          </w:p>
        </w:tc>
      </w:tr>
      <w:tr w:rsidR="00221373" w:rsidRPr="00CC49B9" w:rsidTr="00896B8D">
        <w:trPr>
          <w:trHeight w:val="280"/>
        </w:trPr>
        <w:tc>
          <w:tcPr>
            <w:tcW w:w="2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9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ind w:firstLine="284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 «Внимание - дети!»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221373" w:rsidRPr="00CC49B9" w:rsidTr="00896B8D">
        <w:trPr>
          <w:trHeight w:val="88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взаимодействия с родителями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документации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 с родителями  (вопросы успеваемости и поведения в школе)</w:t>
            </w:r>
          </w:p>
        </w:tc>
      </w:tr>
      <w:tr w:rsidR="00221373" w:rsidRPr="00CC49B9" w:rsidTr="00896B8D">
        <w:trPr>
          <w:trHeight w:val="88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CC49B9" w:rsidRDefault="00221373" w:rsidP="00987477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«Знай правила движения как таблицу умножения»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73" w:rsidRPr="00CC49B9" w:rsidTr="00896B8D">
        <w:trPr>
          <w:trHeight w:val="1593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Самоуправление  в классе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Организация дежурства в учебных кабинетах</w:t>
            </w:r>
          </w:p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Выборы органов самоуправления в классах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Самоконтроль успеваемости в классе, выполнение домашних заданий учащимися.</w:t>
            </w:r>
          </w:p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Работа по  предупреждению  неуспеваемости. Контроль за посещаемостью и успеваемостью.</w:t>
            </w:r>
          </w:p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Проверка дневников</w:t>
            </w:r>
          </w:p>
        </w:tc>
      </w:tr>
    </w:tbl>
    <w:p w:rsidR="00221373" w:rsidRPr="00056B94" w:rsidRDefault="00221373" w:rsidP="00987477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987477">
        <w:rPr>
          <w:rFonts w:ascii="Wonderland Stars" w:hAnsi="Wonderland Stars"/>
          <w:b/>
          <w:bCs/>
          <w:color w:val="000000"/>
          <w:sz w:val="56"/>
          <w:szCs w:val="56"/>
          <w:lang w:eastAsia="ru-RU"/>
        </w:rPr>
        <w:t>Октябрь</w:t>
      </w:r>
      <w:r>
        <w:rPr>
          <w:b/>
          <w:bCs/>
          <w:color w:val="000000"/>
          <w:sz w:val="56"/>
          <w:szCs w:val="56"/>
          <w:lang w:eastAsia="ru-RU"/>
        </w:rPr>
        <w:t>-месячник по профилактике правонарушений и преступлений несовершеннолетних</w:t>
      </w:r>
    </w:p>
    <w:tbl>
      <w:tblPr>
        <w:tblW w:w="16157" w:type="dxa"/>
        <w:tblInd w:w="-7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54"/>
        <w:gridCol w:w="2330"/>
        <w:gridCol w:w="2977"/>
        <w:gridCol w:w="3260"/>
        <w:gridCol w:w="4536"/>
      </w:tblGrid>
      <w:tr w:rsidR="00221373" w:rsidRPr="00CC49B9" w:rsidTr="003C063A">
        <w:trPr>
          <w:trHeight w:val="1011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221373" w:rsidRPr="00CC49B9" w:rsidTr="003C063A">
        <w:trPr>
          <w:trHeight w:val="685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Социальное </w:t>
            </w:r>
            <w:r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</w:t>
            </w: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гражданской обороны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896B8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1373" w:rsidRPr="00CC49B9" w:rsidTr="003C063A">
        <w:trPr>
          <w:trHeight w:val="680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CC49B9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 «Тепло души», посвященная дню пожилых людей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221373" w:rsidRPr="00CC49B9" w:rsidTr="003C063A">
        <w:trPr>
          <w:trHeight w:val="1200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CC49B9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час, посвященный дню Учителя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1373" w:rsidRPr="00CC49B9" w:rsidTr="003C063A">
        <w:trPr>
          <w:trHeight w:val="560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896B8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</w:t>
            </w: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но-оздоровительное </w:t>
            </w: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</w:t>
            </w: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Беседа-совет «Гигиена умственного и физического труда»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 «Внимание - дети!»</w:t>
            </w:r>
          </w:p>
        </w:tc>
      </w:tr>
      <w:tr w:rsidR="00221373" w:rsidRPr="00CC49B9" w:rsidTr="003C063A">
        <w:trPr>
          <w:trHeight w:val="880"/>
        </w:trPr>
        <w:tc>
          <w:tcPr>
            <w:tcW w:w="3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CC49B9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тематические кл.часы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инструктажа по соблюдению ПДД на каникулах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 урок безопасности школьников в сети интернет</w:t>
            </w:r>
          </w:p>
        </w:tc>
      </w:tr>
      <w:tr w:rsidR="00221373" w:rsidRPr="00CC49B9" w:rsidTr="003C063A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3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Всероссийская антинаркотическая акция «За здоровье и безопасность наших детей»</w:t>
            </w:r>
          </w:p>
        </w:tc>
      </w:tr>
      <w:tr w:rsidR="00221373" w:rsidRPr="00CC49B9" w:rsidTr="003C063A">
        <w:trPr>
          <w:trHeight w:val="1327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Самоуправление  в классе</w:t>
            </w:r>
          </w:p>
        </w:tc>
        <w:tc>
          <w:tcPr>
            <w:tcW w:w="13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Подведение итогов 1-й четверти. Самоконтроль успеваемости в классе, выполнение домашних заданий учащимися.</w:t>
            </w:r>
          </w:p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Работа по  предупреждению  неуспеваемости.</w:t>
            </w:r>
          </w:p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Контроль  за посещаемостью  и успеваемостью.</w:t>
            </w:r>
          </w:p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 Проверка дневников</w:t>
            </w:r>
          </w:p>
        </w:tc>
      </w:tr>
    </w:tbl>
    <w:p w:rsidR="00221373" w:rsidRPr="003C063A" w:rsidRDefault="00221373" w:rsidP="00987477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987477">
        <w:rPr>
          <w:rFonts w:ascii="Zipper1 Cyr" w:hAnsi="Zipper1 Cyr"/>
          <w:b/>
          <w:bCs/>
          <w:color w:val="000000"/>
          <w:sz w:val="56"/>
          <w:szCs w:val="56"/>
          <w:lang w:eastAsia="ru-RU"/>
        </w:rPr>
        <w:t>Ноябрь</w:t>
      </w:r>
      <w:r>
        <w:rPr>
          <w:b/>
          <w:bCs/>
          <w:color w:val="000000"/>
          <w:sz w:val="56"/>
          <w:szCs w:val="56"/>
          <w:lang w:eastAsia="ru-RU"/>
        </w:rPr>
        <w:t>- месячник трудового воспитания</w:t>
      </w:r>
    </w:p>
    <w:tbl>
      <w:tblPr>
        <w:tblW w:w="16015" w:type="dxa"/>
        <w:tblInd w:w="-7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21"/>
        <w:gridCol w:w="3030"/>
        <w:gridCol w:w="3119"/>
        <w:gridCol w:w="3402"/>
        <w:gridCol w:w="3543"/>
      </w:tblGrid>
      <w:tr w:rsidR="00221373" w:rsidRPr="00CC49B9" w:rsidTr="003C063A">
        <w:trPr>
          <w:trHeight w:val="560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221373" w:rsidRPr="00CC49B9" w:rsidTr="003C063A">
        <w:trPr>
          <w:trHeight w:val="1832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  <w:r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</w:t>
            </w: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час «День народного единства»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День</w:t>
            </w:r>
          </w:p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родного языка, письменности и культуры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221373" w:rsidRPr="00CC49B9" w:rsidTr="003C063A">
        <w:trPr>
          <w:trHeight w:val="680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толерантности «Учимся общению»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час «День матери»</w:t>
            </w:r>
          </w:p>
        </w:tc>
      </w:tr>
      <w:tr w:rsidR="00221373" w:rsidRPr="00CC49B9" w:rsidTr="003C063A">
        <w:trPr>
          <w:trHeight w:val="560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ind w:firstLine="34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Социологический опрос: «Как уберечь природу?»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«Труд кормит, а лень портит»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Брейн-ринг «Экология и здоровье»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221373" w:rsidRPr="00CC49B9" w:rsidTr="003C063A">
        <w:trPr>
          <w:trHeight w:val="560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</w:t>
            </w: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но-оздоровительное </w:t>
            </w: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</w:t>
            </w: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ind w:firstLine="34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Генеральная уборка пришкольной территории  и уборка класса.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Диалог «Составляющие здорового образа жизни»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221373" w:rsidRPr="00CC49B9" w:rsidTr="003C063A">
        <w:trPr>
          <w:trHeight w:val="880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взаимодействия с родителями</w:t>
            </w:r>
          </w:p>
        </w:tc>
        <w:tc>
          <w:tcPr>
            <w:tcW w:w="130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 с родителями.</w:t>
            </w:r>
          </w:p>
        </w:tc>
      </w:tr>
      <w:tr w:rsidR="00221373" w:rsidRPr="00CC49B9" w:rsidTr="003C063A">
        <w:trPr>
          <w:trHeight w:val="880"/>
        </w:trPr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CC49B9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тематические кл.часы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Инструктаж правила поведения на льду «Опасный лед»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Инструктаж по ПДД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221373" w:rsidRPr="00CC49B9" w:rsidTr="003C063A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30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Всероссийская антинаркотическая акция «За здоровье и безопасность наших детей»</w:t>
            </w:r>
          </w:p>
        </w:tc>
      </w:tr>
      <w:tr w:rsidR="00221373" w:rsidRPr="00CC49B9" w:rsidTr="003C063A">
        <w:trPr>
          <w:trHeight w:val="1120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Самоуправление  в классе</w:t>
            </w:r>
          </w:p>
        </w:tc>
        <w:tc>
          <w:tcPr>
            <w:tcW w:w="130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Самоконтроль успеваемости в классе, выполнение домашних заданий учащимися.</w:t>
            </w:r>
          </w:p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Работа по  предупреждению  неуспеваемости.</w:t>
            </w:r>
          </w:p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Контроль  за посещаемостью  и успеваемостью.</w:t>
            </w:r>
          </w:p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 Проверка дневников</w:t>
            </w:r>
          </w:p>
        </w:tc>
      </w:tr>
    </w:tbl>
    <w:p w:rsidR="00221373" w:rsidRPr="005D7638" w:rsidRDefault="00221373" w:rsidP="00987477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987477">
        <w:rPr>
          <w:rFonts w:ascii="Zanesennyj" w:hAnsi="Zanesennyj"/>
          <w:b/>
          <w:bCs/>
          <w:color w:val="000000"/>
          <w:sz w:val="56"/>
          <w:szCs w:val="56"/>
          <w:lang w:eastAsia="ru-RU"/>
        </w:rPr>
        <w:t>Декабрь</w:t>
      </w:r>
      <w:r w:rsidRPr="00987477">
        <w:rPr>
          <w:rFonts w:ascii="Zanesennyj" w:hAnsi="Zanesennyj"/>
          <w:b/>
          <w:bCs/>
          <w:color w:val="000000"/>
          <w:sz w:val="72"/>
          <w:szCs w:val="72"/>
          <w:lang w:eastAsia="ru-RU"/>
        </w:rPr>
        <w:t> </w:t>
      </w:r>
      <w:r>
        <w:rPr>
          <w:b/>
          <w:bCs/>
          <w:color w:val="000000"/>
          <w:sz w:val="72"/>
          <w:szCs w:val="72"/>
          <w:lang w:eastAsia="ru-RU"/>
        </w:rPr>
        <w:t>–месячник добра и милосердия</w:t>
      </w:r>
    </w:p>
    <w:tbl>
      <w:tblPr>
        <w:tblW w:w="16157" w:type="dxa"/>
        <w:tblInd w:w="-7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42"/>
        <w:gridCol w:w="2584"/>
        <w:gridCol w:w="2977"/>
        <w:gridCol w:w="3402"/>
        <w:gridCol w:w="4252"/>
      </w:tblGrid>
      <w:tr w:rsidR="00221373" w:rsidRPr="00CC49B9" w:rsidTr="003F6E2E">
        <w:trPr>
          <w:trHeight w:val="560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221373" w:rsidRPr="00CC49B9" w:rsidTr="003F6E2E">
        <w:trPr>
          <w:trHeight w:val="420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  <w:r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</w:t>
            </w: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 xml:space="preserve"> «Самый добрый Добрый Молодец»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час «День неизвестного солдата»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мужества «День Героев Отечества»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</w:p>
        </w:tc>
      </w:tr>
      <w:tr w:rsidR="00221373" w:rsidRPr="00CC49B9" w:rsidTr="003F6E2E">
        <w:trPr>
          <w:trHeight w:val="680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час «Международный день инвалида»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родной культуры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час «Международный день кино»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час «День Конституции Российской Федерации».</w:t>
            </w:r>
          </w:p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Итоги IIчетверти.</w:t>
            </w:r>
          </w:p>
        </w:tc>
      </w:tr>
      <w:tr w:rsidR="00221373" w:rsidRPr="00CC49B9" w:rsidTr="003F6E2E">
        <w:trPr>
          <w:trHeight w:val="560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</w:t>
            </w: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но-оздоровительное </w:t>
            </w: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</w:t>
            </w: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инструктажа с обучающимися по соблюдению ПДД на каникулах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Беседа-предупреждение детского травматизма в зимний период</w:t>
            </w:r>
          </w:p>
        </w:tc>
      </w:tr>
      <w:tr w:rsidR="00221373" w:rsidRPr="00CC49B9" w:rsidTr="003F6E2E">
        <w:trPr>
          <w:trHeight w:val="880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«Моё село-моя Родина»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«Как встречают Новый Год в разных странах»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221373" w:rsidRPr="00CC49B9" w:rsidTr="003F6E2E">
        <w:trPr>
          <w:trHeight w:val="880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Тематические кл.часы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«Час Кода»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Всероссийская антинаркотическая акция «За здоровье и безопасность наших детей»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E66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221373" w:rsidRPr="00CC49B9" w:rsidTr="00E6638E">
        <w:trPr>
          <w:trHeight w:val="2725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взаимодействия с родителями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Default="00221373" w:rsidP="00E66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 № 2.</w:t>
            </w:r>
          </w:p>
          <w:p w:rsidR="00221373" w:rsidRPr="00987477" w:rsidRDefault="00221373" w:rsidP="00E6638E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 с родителями.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</w:tbl>
    <w:p w:rsidR="00221373" w:rsidRDefault="00221373" w:rsidP="001177C4">
      <w:pPr>
        <w:shd w:val="clear" w:color="auto" w:fill="FFFFFF"/>
        <w:spacing w:after="0" w:line="240" w:lineRule="auto"/>
        <w:rPr>
          <w:b/>
          <w:bCs/>
          <w:color w:val="000000"/>
          <w:sz w:val="56"/>
          <w:szCs w:val="56"/>
          <w:lang w:eastAsia="ru-RU"/>
        </w:rPr>
      </w:pPr>
      <w:r>
        <w:rPr>
          <w:b/>
          <w:bCs/>
          <w:color w:val="000000"/>
          <w:sz w:val="56"/>
          <w:szCs w:val="56"/>
          <w:lang w:eastAsia="ru-RU"/>
        </w:rPr>
        <w:t xml:space="preserve">                </w:t>
      </w:r>
      <w:r w:rsidRPr="00987477">
        <w:rPr>
          <w:rFonts w:ascii="Monti-Decor A" w:hAnsi="Monti-Decor A"/>
          <w:b/>
          <w:bCs/>
          <w:color w:val="000000"/>
          <w:sz w:val="56"/>
          <w:szCs w:val="56"/>
          <w:lang w:eastAsia="ru-RU"/>
        </w:rPr>
        <w:t>Январь</w:t>
      </w:r>
      <w:r>
        <w:rPr>
          <w:b/>
          <w:bCs/>
          <w:color w:val="000000"/>
          <w:sz w:val="56"/>
          <w:szCs w:val="56"/>
          <w:lang w:eastAsia="ru-RU"/>
        </w:rPr>
        <w:t>- месячник творческих дел</w:t>
      </w:r>
    </w:p>
    <w:p w:rsidR="00221373" w:rsidRPr="003F6E2E" w:rsidRDefault="00221373" w:rsidP="001177C4">
      <w:pPr>
        <w:shd w:val="clear" w:color="auto" w:fill="FFFFFF"/>
        <w:spacing w:after="0" w:line="240" w:lineRule="auto"/>
        <w:rPr>
          <w:color w:val="000000"/>
          <w:lang w:eastAsia="ru-RU"/>
        </w:rPr>
      </w:pPr>
    </w:p>
    <w:tbl>
      <w:tblPr>
        <w:tblW w:w="16015" w:type="dxa"/>
        <w:tblInd w:w="-7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17"/>
        <w:gridCol w:w="5954"/>
        <w:gridCol w:w="5244"/>
      </w:tblGrid>
      <w:tr w:rsidR="00221373" w:rsidRPr="00CC49B9" w:rsidTr="003F6E2E">
        <w:trPr>
          <w:trHeight w:val="560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</w:tr>
      <w:tr w:rsidR="00221373" w:rsidRPr="00CC49B9" w:rsidTr="003F6E2E">
        <w:trPr>
          <w:trHeight w:val="420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  <w:r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</w:t>
            </w: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«Единством сильна  Россия»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Творческая мастерская. Рождественская звезда.</w:t>
            </w:r>
          </w:p>
        </w:tc>
      </w:tr>
      <w:tr w:rsidR="00221373" w:rsidRPr="00CC49B9" w:rsidTr="003F6E2E">
        <w:trPr>
          <w:trHeight w:val="680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 «Учимся быть сплоченными»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221373" w:rsidRPr="00CC49B9" w:rsidTr="003F6E2E">
        <w:trPr>
          <w:trHeight w:val="1200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CC49B9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«Склонность и интересы в выборе профессии»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221373" w:rsidRPr="00CC49B9" w:rsidTr="003F6E2E">
        <w:trPr>
          <w:trHeight w:val="560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</w:t>
            </w: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но-оздоровительное </w:t>
            </w: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</w:t>
            </w: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 по пожарной безопасности</w:t>
            </w:r>
          </w:p>
        </w:tc>
      </w:tr>
      <w:tr w:rsidR="00221373" w:rsidRPr="00CC49B9" w:rsidTr="003F6E2E">
        <w:trPr>
          <w:trHeight w:val="880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взаимодействия с родителями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 с родителями.</w:t>
            </w:r>
          </w:p>
        </w:tc>
      </w:tr>
      <w:tr w:rsidR="00221373" w:rsidRPr="00CC49B9" w:rsidTr="001177C4">
        <w:trPr>
          <w:trHeight w:val="2288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CC49B9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Тематические кл.часы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студентов (Татьянин день)</w:t>
            </w:r>
          </w:p>
        </w:tc>
      </w:tr>
    </w:tbl>
    <w:p w:rsidR="00221373" w:rsidRDefault="00221373" w:rsidP="00987477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44"/>
          <w:szCs w:val="44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44"/>
          <w:szCs w:val="44"/>
          <w:lang w:eastAsia="ru-RU"/>
        </w:rPr>
      </w:pPr>
    </w:p>
    <w:p w:rsidR="00221373" w:rsidRDefault="00221373" w:rsidP="00987477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44"/>
          <w:szCs w:val="44"/>
          <w:lang w:eastAsia="ru-RU"/>
        </w:rPr>
      </w:pPr>
    </w:p>
    <w:p w:rsidR="00221373" w:rsidRPr="001177C4" w:rsidRDefault="00221373" w:rsidP="00987477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987477">
        <w:rPr>
          <w:rFonts w:ascii="Xorx_windy Cyr" w:hAnsi="Xorx_windy Cyr"/>
          <w:b/>
          <w:bCs/>
          <w:color w:val="000000"/>
          <w:sz w:val="44"/>
          <w:szCs w:val="44"/>
          <w:lang w:eastAsia="ru-RU"/>
        </w:rPr>
        <w:t>Февраль</w:t>
      </w:r>
      <w:r>
        <w:rPr>
          <w:b/>
          <w:bCs/>
          <w:color w:val="000000"/>
          <w:sz w:val="44"/>
          <w:szCs w:val="44"/>
          <w:lang w:eastAsia="ru-RU"/>
        </w:rPr>
        <w:t xml:space="preserve">- месячник оборонно-массовой работы </w:t>
      </w:r>
    </w:p>
    <w:tbl>
      <w:tblPr>
        <w:tblW w:w="16299" w:type="dxa"/>
        <w:tblInd w:w="-85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32"/>
        <w:gridCol w:w="2878"/>
        <w:gridCol w:w="3260"/>
        <w:gridCol w:w="3402"/>
        <w:gridCol w:w="3827"/>
      </w:tblGrid>
      <w:tr w:rsidR="00221373" w:rsidRPr="00CC49B9" w:rsidTr="001177C4">
        <w:trPr>
          <w:trHeight w:val="729"/>
        </w:trPr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221373" w:rsidRPr="00CC49B9" w:rsidTr="001177C4">
        <w:trPr>
          <w:trHeight w:val="420"/>
        </w:trPr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  <w:r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</w:t>
            </w: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 xml:space="preserve">  « Хочешь мира-готовься к войне»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час «День российской науки»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час «День памяти о россиянах, исполнявших служебный долг за пределами Отечества»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221373" w:rsidRPr="00CC49B9" w:rsidTr="001177C4">
        <w:trPr>
          <w:trHeight w:val="680"/>
        </w:trPr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час «Международный день родного языка и литературы»</w:t>
            </w:r>
          </w:p>
        </w:tc>
      </w:tr>
      <w:tr w:rsidR="00221373" w:rsidRPr="00CC49B9" w:rsidTr="001177C4">
        <w:trPr>
          <w:trHeight w:val="695"/>
        </w:trPr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Операция «Чистота»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1373" w:rsidRPr="00CC49B9" w:rsidTr="001177C4">
        <w:trPr>
          <w:trHeight w:val="1511"/>
        </w:trPr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</w:t>
            </w: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но-оздоровительное </w:t>
            </w: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</w:t>
            </w: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Профилактика дорожного травматизма «Уважайте правила дорожного движения»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221373" w:rsidRPr="00CC49B9" w:rsidTr="001177C4">
        <w:trPr>
          <w:trHeight w:val="880"/>
        </w:trPr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взаимодействия с родителями</w:t>
            </w:r>
          </w:p>
        </w:tc>
        <w:tc>
          <w:tcPr>
            <w:tcW w:w="13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 с родителями.</w:t>
            </w:r>
          </w:p>
        </w:tc>
      </w:tr>
      <w:tr w:rsidR="00221373" w:rsidRPr="00CC49B9" w:rsidTr="001177C4">
        <w:trPr>
          <w:trHeight w:val="2805"/>
        </w:trPr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«Стрессы современного человека: профилактика эмоциональных нагрузок»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21373" w:rsidRPr="001177C4" w:rsidRDefault="00221373" w:rsidP="00A82E6B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b/>
          <w:bCs/>
          <w:color w:val="000000"/>
          <w:sz w:val="56"/>
          <w:szCs w:val="56"/>
          <w:lang w:eastAsia="ru-RU"/>
        </w:rPr>
        <w:t xml:space="preserve">           </w:t>
      </w:r>
      <w:r w:rsidRPr="00987477">
        <w:rPr>
          <w:rFonts w:ascii="Scraps Cyr" w:hAnsi="Scraps Cyr"/>
          <w:b/>
          <w:bCs/>
          <w:color w:val="000000"/>
          <w:sz w:val="56"/>
          <w:szCs w:val="56"/>
          <w:lang w:eastAsia="ru-RU"/>
        </w:rPr>
        <w:t>Март</w:t>
      </w:r>
      <w:r>
        <w:rPr>
          <w:b/>
          <w:bCs/>
          <w:color w:val="000000"/>
          <w:sz w:val="56"/>
          <w:szCs w:val="56"/>
          <w:lang w:eastAsia="ru-RU"/>
        </w:rPr>
        <w:t xml:space="preserve">- месячник здорового образа жизни </w:t>
      </w:r>
    </w:p>
    <w:tbl>
      <w:tblPr>
        <w:tblW w:w="16441" w:type="dxa"/>
        <w:tblInd w:w="-85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32"/>
        <w:gridCol w:w="3161"/>
        <w:gridCol w:w="3260"/>
        <w:gridCol w:w="3544"/>
        <w:gridCol w:w="3544"/>
      </w:tblGrid>
      <w:tr w:rsidR="00221373" w:rsidRPr="00CC49B9" w:rsidTr="00A82E6B">
        <w:trPr>
          <w:trHeight w:val="560"/>
        </w:trPr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221373" w:rsidRPr="00CC49B9" w:rsidTr="00A82E6B">
        <w:trPr>
          <w:trHeight w:val="420"/>
        </w:trPr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  <w:r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</w:t>
            </w: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час «День воссоединения Крыма с Россией»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221373" w:rsidRPr="00CC49B9" w:rsidTr="00A82E6B">
        <w:trPr>
          <w:trHeight w:val="680"/>
        </w:trPr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день «Уроков кино»</w:t>
            </w:r>
          </w:p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(Международный день детского телевидения)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день детской книги</w:t>
            </w:r>
          </w:p>
        </w:tc>
      </w:tr>
      <w:tr w:rsidR="00221373" w:rsidRPr="00CC49B9" w:rsidTr="00A82E6B">
        <w:trPr>
          <w:trHeight w:val="904"/>
        </w:trPr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ind w:firstLine="34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 общения. «Я и мои ошибки»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час «Международный день борьбы с наркоманией и наркобизнесом»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Всероссийская акция «Сообщи, где торгуют смертью»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1373" w:rsidRPr="00CC49B9" w:rsidTr="00A82E6B">
        <w:trPr>
          <w:trHeight w:val="560"/>
        </w:trPr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 xml:space="preserve"> Профилактика табакокурения. «Курить-здовью вредить»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221373" w:rsidRPr="00CC49B9" w:rsidTr="00A82E6B">
        <w:trPr>
          <w:trHeight w:val="880"/>
        </w:trPr>
        <w:tc>
          <w:tcPr>
            <w:tcW w:w="2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взаимодействия с родителями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 № 3.</w:t>
            </w:r>
          </w:p>
        </w:tc>
      </w:tr>
      <w:tr w:rsidR="00221373" w:rsidRPr="00CC49B9" w:rsidTr="00A82E6B">
        <w:trPr>
          <w:trHeight w:val="12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3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 с родителями.</w:t>
            </w:r>
          </w:p>
        </w:tc>
      </w:tr>
      <w:tr w:rsidR="00221373" w:rsidRPr="00CC49B9" w:rsidTr="00A82E6B">
        <w:trPr>
          <w:trHeight w:val="2570"/>
        </w:trPr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Самоуправление  в классе</w:t>
            </w:r>
          </w:p>
        </w:tc>
        <w:tc>
          <w:tcPr>
            <w:tcW w:w="13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Подведение итогов 3-й четверти. Самоконтроль успеваемости в классе, выполнение домашних заданий учащимися.</w:t>
            </w:r>
          </w:p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Работа по  предупреждению  неуспеваемости.</w:t>
            </w:r>
          </w:p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Контроль  за посещаемостью  и успеваемостью.</w:t>
            </w:r>
          </w:p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 Проверка дневников</w:t>
            </w:r>
          </w:p>
        </w:tc>
      </w:tr>
    </w:tbl>
    <w:p w:rsidR="00221373" w:rsidRPr="00A82E6B" w:rsidRDefault="00221373" w:rsidP="00A82E6B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987477">
        <w:rPr>
          <w:rFonts w:ascii="Le Grand" w:hAnsi="Le Grand"/>
          <w:b/>
          <w:bCs/>
          <w:color w:val="000000"/>
          <w:sz w:val="56"/>
          <w:szCs w:val="56"/>
          <w:lang w:eastAsia="ru-RU"/>
        </w:rPr>
        <w:t>Апрель</w:t>
      </w:r>
      <w:r>
        <w:rPr>
          <w:b/>
          <w:bCs/>
          <w:color w:val="000000"/>
          <w:sz w:val="56"/>
          <w:szCs w:val="56"/>
          <w:lang w:eastAsia="ru-RU"/>
        </w:rPr>
        <w:t>-месячник экологии и окружающей среды</w:t>
      </w:r>
    </w:p>
    <w:tbl>
      <w:tblPr>
        <w:tblW w:w="16916" w:type="dxa"/>
        <w:tblInd w:w="-114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"/>
        <w:gridCol w:w="2791"/>
        <w:gridCol w:w="3157"/>
        <w:gridCol w:w="3162"/>
        <w:gridCol w:w="3925"/>
        <w:gridCol w:w="3495"/>
        <w:gridCol w:w="381"/>
      </w:tblGrid>
      <w:tr w:rsidR="00221373" w:rsidRPr="00CC49B9" w:rsidTr="00A82E6B">
        <w:trPr>
          <w:gridAfter w:val="1"/>
          <w:wAfter w:w="381" w:type="dxa"/>
          <w:trHeight w:val="860"/>
        </w:trPr>
        <w:tc>
          <w:tcPr>
            <w:tcW w:w="2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221373" w:rsidRPr="00CC49B9" w:rsidTr="00A82E6B">
        <w:trPr>
          <w:gridAfter w:val="1"/>
          <w:wAfter w:w="381" w:type="dxa"/>
          <w:trHeight w:val="420"/>
        </w:trPr>
        <w:tc>
          <w:tcPr>
            <w:tcW w:w="2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  <w:r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</w:t>
            </w: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Всемирный день авиации и космонавтики.</w:t>
            </w:r>
          </w:p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Гагаринский урок «Космос - это мы»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— ролевая игра "Выборы президента"</w:t>
            </w:r>
          </w:p>
        </w:tc>
      </w:tr>
      <w:tr w:rsidR="00221373" w:rsidRPr="00CC49B9" w:rsidTr="00A82E6B">
        <w:trPr>
          <w:gridAfter w:val="1"/>
          <w:wAfter w:w="381" w:type="dxa"/>
          <w:trHeight w:val="680"/>
        </w:trPr>
        <w:tc>
          <w:tcPr>
            <w:tcW w:w="2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час «День смеха»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1373" w:rsidRPr="00CC49B9" w:rsidTr="009F499B">
        <w:trPr>
          <w:gridAfter w:val="1"/>
          <w:wAfter w:w="381" w:type="dxa"/>
          <w:trHeight w:val="1846"/>
        </w:trPr>
        <w:tc>
          <w:tcPr>
            <w:tcW w:w="2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</w:t>
            </w: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но-оздоровительное </w:t>
            </w: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</w:t>
            </w: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ind w:firstLine="34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«Всемирный день здоровья»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по правилам техники безопасности. Инструктажи по ТБ в весенний период.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221373" w:rsidRPr="00CC49B9" w:rsidTr="00A82E6B">
        <w:trPr>
          <w:gridBefore w:val="1"/>
          <w:gridAfter w:val="1"/>
          <w:wAfter w:w="381" w:type="dxa"/>
          <w:trHeight w:val="880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взаимодействия с родителями</w:t>
            </w:r>
          </w:p>
        </w:tc>
        <w:tc>
          <w:tcPr>
            <w:tcW w:w="13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 с родителями.</w:t>
            </w:r>
          </w:p>
        </w:tc>
      </w:tr>
      <w:tr w:rsidR="00221373" w:rsidRPr="00CC49B9" w:rsidTr="009F499B">
        <w:trPr>
          <w:gridBefore w:val="1"/>
          <w:trHeight w:val="968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 xml:space="preserve"> «Здоровье планеты в наших руках!»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«Прежде чем делать-подумай!» Профилактика правонарушений, знакомство с кодексами РФ.</w:t>
            </w:r>
          </w:p>
        </w:tc>
        <w:tc>
          <w:tcPr>
            <w:tcW w:w="3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221373" w:rsidRPr="00CC49B9" w:rsidTr="009F499B">
        <w:trPr>
          <w:gridBefore w:val="1"/>
          <w:gridAfter w:val="1"/>
          <w:wAfter w:w="381" w:type="dxa"/>
          <w:trHeight w:val="1916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Самоуправление  в классе</w:t>
            </w:r>
          </w:p>
        </w:tc>
        <w:tc>
          <w:tcPr>
            <w:tcW w:w="13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Самоконтроль успеваемости в классе, выполнение домашних заданий учащимися.</w:t>
            </w:r>
          </w:p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Работа по  предупреждению  неуспеваемости.</w:t>
            </w:r>
          </w:p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Контроль  за посещаемостью  и успеваемостью.</w:t>
            </w:r>
          </w:p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 Проверка дневников</w:t>
            </w:r>
          </w:p>
        </w:tc>
      </w:tr>
    </w:tbl>
    <w:p w:rsidR="00221373" w:rsidRPr="009F499B" w:rsidRDefault="00221373" w:rsidP="009F499B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987477">
        <w:rPr>
          <w:rFonts w:ascii="GothicRus" w:hAnsi="GothicRus"/>
          <w:b/>
          <w:bCs/>
          <w:color w:val="000000"/>
          <w:sz w:val="72"/>
          <w:szCs w:val="72"/>
          <w:lang w:eastAsia="ru-RU"/>
        </w:rPr>
        <w:t>Май</w:t>
      </w:r>
      <w:r>
        <w:rPr>
          <w:b/>
          <w:bCs/>
          <w:color w:val="000000"/>
          <w:sz w:val="72"/>
          <w:szCs w:val="72"/>
          <w:lang w:eastAsia="ru-RU"/>
        </w:rPr>
        <w:t>- месячник патриотического воспитания</w:t>
      </w:r>
    </w:p>
    <w:tbl>
      <w:tblPr>
        <w:tblW w:w="16298" w:type="dxa"/>
        <w:tblInd w:w="-114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60"/>
        <w:gridCol w:w="2180"/>
        <w:gridCol w:w="3928"/>
        <w:gridCol w:w="3119"/>
        <w:gridCol w:w="4111"/>
      </w:tblGrid>
      <w:tr w:rsidR="00221373" w:rsidRPr="00CC49B9" w:rsidTr="009F499B">
        <w:trPr>
          <w:trHeight w:val="56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Modestina" w:hAnsi="Modestina" w:cs="Arial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221373" w:rsidRPr="00CC49B9" w:rsidTr="009F499B">
        <w:trPr>
          <w:trHeight w:val="42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  <w:r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</w:t>
            </w: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час "Они сражались за Родину"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8747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F499B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373" w:rsidRPr="00CC49B9" w:rsidTr="009F499B">
        <w:trPr>
          <w:trHeight w:val="68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F499B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F499B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 Весны и Труда. Классный час «Экология. Загрязнение среды. Наука»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F499B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празднику «Последний звонок»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F499B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Кл. час «Международный день семьи»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F499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221373" w:rsidRPr="00CC49B9" w:rsidTr="009F499B">
        <w:trPr>
          <w:trHeight w:val="560"/>
        </w:trPr>
        <w:tc>
          <w:tcPr>
            <w:tcW w:w="2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F499B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</w:t>
            </w: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но-оздоровительное </w:t>
            </w: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</w:t>
            </w: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F499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F499B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Инструктаж по ТБ во время летних каникул.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F499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F499B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«Безопасное детство – забота каждого»</w:t>
            </w:r>
          </w:p>
        </w:tc>
      </w:tr>
      <w:tr w:rsidR="00221373" w:rsidRPr="00CC49B9" w:rsidTr="009F499B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1373" w:rsidRPr="00987477" w:rsidRDefault="00221373" w:rsidP="009F499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3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F499B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 «Внимание - дети!»</w:t>
            </w:r>
          </w:p>
        </w:tc>
      </w:tr>
      <w:tr w:rsidR="00221373" w:rsidRPr="00CC49B9" w:rsidTr="009F499B">
        <w:trPr>
          <w:trHeight w:val="880"/>
        </w:trPr>
        <w:tc>
          <w:tcPr>
            <w:tcW w:w="2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F499B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  <w:p w:rsidR="00221373" w:rsidRPr="00987477" w:rsidRDefault="00221373" w:rsidP="009F499B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взаимодействия с родителями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F499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F4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F4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F499B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 № 4.</w:t>
            </w:r>
          </w:p>
        </w:tc>
      </w:tr>
      <w:tr w:rsidR="00221373" w:rsidRPr="00CC49B9" w:rsidTr="009F499B">
        <w:trPr>
          <w:trHeight w:val="8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1373" w:rsidRPr="00987477" w:rsidRDefault="00221373" w:rsidP="009F499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3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F499B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 с родителями.</w:t>
            </w:r>
          </w:p>
        </w:tc>
      </w:tr>
      <w:tr w:rsidR="00221373" w:rsidRPr="00CC49B9" w:rsidTr="009F499B">
        <w:trPr>
          <w:trHeight w:val="88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F499B">
            <w:pPr>
              <w:spacing w:after="0" w:line="240" w:lineRule="auto"/>
              <w:jc w:val="center"/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49B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F499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B11334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Всероссийская общественно-гражданская акция</w:t>
            </w:r>
          </w:p>
          <w:p w:rsidR="00221373" w:rsidRPr="00987477" w:rsidRDefault="00221373" w:rsidP="00B11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«Бессмертный полк»</w:t>
            </w: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F4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73" w:rsidRPr="00CC49B9" w:rsidTr="009F499B">
        <w:trPr>
          <w:trHeight w:val="112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F499B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bookmarkStart w:id="0" w:name="_GoBack"/>
            <w:bookmarkEnd w:id="0"/>
            <w:r w:rsidRPr="00987477">
              <w:rPr>
                <w:rFonts w:ascii="Xiomara" w:hAnsi="Xiomar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Самоуправление  в классе</w:t>
            </w:r>
          </w:p>
        </w:tc>
        <w:tc>
          <w:tcPr>
            <w:tcW w:w="13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21373" w:rsidRPr="00987477" w:rsidRDefault="00221373" w:rsidP="009F499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Подведение итогов 4-ой учебной четверти. Анализ успеваемости и посещаемости</w:t>
            </w:r>
          </w:p>
          <w:p w:rsidR="00221373" w:rsidRPr="00987477" w:rsidRDefault="00221373" w:rsidP="009F499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Контроль  за дисциплиной.</w:t>
            </w:r>
          </w:p>
          <w:p w:rsidR="00221373" w:rsidRPr="00987477" w:rsidRDefault="00221373" w:rsidP="009F499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87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Проверка дневников</w:t>
            </w:r>
          </w:p>
        </w:tc>
      </w:tr>
    </w:tbl>
    <w:p w:rsidR="00221373" w:rsidRDefault="00221373"/>
    <w:sectPr w:rsidR="00221373" w:rsidSect="009874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ooden Ship Decorat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des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iomar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onderland Star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ipper1 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nesennyj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ti-Decor 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rx_windy 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raps 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 Gra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icRu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0E35"/>
    <w:multiLevelType w:val="multilevel"/>
    <w:tmpl w:val="5006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E030C"/>
    <w:multiLevelType w:val="multilevel"/>
    <w:tmpl w:val="2F6A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C7F48"/>
    <w:multiLevelType w:val="multilevel"/>
    <w:tmpl w:val="9808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D65CA"/>
    <w:multiLevelType w:val="multilevel"/>
    <w:tmpl w:val="A5D6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905E80"/>
    <w:multiLevelType w:val="multilevel"/>
    <w:tmpl w:val="3FB6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A0299"/>
    <w:multiLevelType w:val="multilevel"/>
    <w:tmpl w:val="8A90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D3322"/>
    <w:multiLevelType w:val="multilevel"/>
    <w:tmpl w:val="DFE4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7694B"/>
    <w:multiLevelType w:val="multilevel"/>
    <w:tmpl w:val="43C8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D2FD5"/>
    <w:multiLevelType w:val="multilevel"/>
    <w:tmpl w:val="9B04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37552"/>
    <w:multiLevelType w:val="multilevel"/>
    <w:tmpl w:val="3616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477"/>
    <w:rsid w:val="00056B94"/>
    <w:rsid w:val="001177C4"/>
    <w:rsid w:val="00170D76"/>
    <w:rsid w:val="00221373"/>
    <w:rsid w:val="00246CA1"/>
    <w:rsid w:val="00314158"/>
    <w:rsid w:val="00345A35"/>
    <w:rsid w:val="003C063A"/>
    <w:rsid w:val="003F6E2E"/>
    <w:rsid w:val="005D7638"/>
    <w:rsid w:val="008735AB"/>
    <w:rsid w:val="00896B8D"/>
    <w:rsid w:val="00987477"/>
    <w:rsid w:val="009E7837"/>
    <w:rsid w:val="009F499B"/>
    <w:rsid w:val="00A152A7"/>
    <w:rsid w:val="00A82E6B"/>
    <w:rsid w:val="00B11334"/>
    <w:rsid w:val="00C74E71"/>
    <w:rsid w:val="00CC49B9"/>
    <w:rsid w:val="00E6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7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7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7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2646</Words>
  <Characters>15084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</cp:revision>
  <cp:lastPrinted>2017-09-26T20:43:00Z</cp:lastPrinted>
  <dcterms:created xsi:type="dcterms:W3CDTF">2017-11-14T16:44:00Z</dcterms:created>
  <dcterms:modified xsi:type="dcterms:W3CDTF">2017-11-14T16:44:00Z</dcterms:modified>
</cp:coreProperties>
</file>